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r w:rsidRPr="00280A0C">
        <w:rPr>
          <w:rFonts w:eastAsiaTheme="minorHAnsi"/>
          <w:u w:val="single"/>
          <w:lang w:eastAsia="en-US"/>
        </w:rPr>
        <w:t>William RYALL</w:t>
      </w:r>
      <w:r w:rsidRPr="00280A0C">
        <w:rPr>
          <w:rFonts w:eastAsiaTheme="minorHAnsi"/>
          <w:lang w:eastAsia="en-US"/>
        </w:rPr>
        <w:t xml:space="preserve">     (fl.1483)</w:t>
      </w: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proofErr w:type="gramStart"/>
      <w:r w:rsidRPr="00280A0C">
        <w:rPr>
          <w:rFonts w:eastAsiaTheme="minorHAnsi"/>
          <w:lang w:eastAsia="en-US"/>
        </w:rPr>
        <w:t>of</w:t>
      </w:r>
      <w:proofErr w:type="gramEnd"/>
      <w:r w:rsidRPr="00280A0C">
        <w:rPr>
          <w:rFonts w:eastAsiaTheme="minorHAnsi"/>
          <w:lang w:eastAsia="en-US"/>
        </w:rPr>
        <w:t xml:space="preserve"> Honing, Norfolk. </w:t>
      </w:r>
      <w:proofErr w:type="gramStart"/>
      <w:r w:rsidRPr="00280A0C">
        <w:rPr>
          <w:rFonts w:eastAsiaTheme="minorHAnsi"/>
          <w:lang w:eastAsia="en-US"/>
        </w:rPr>
        <w:t>Labourer.</w:t>
      </w:r>
      <w:proofErr w:type="gramEnd"/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r w:rsidRPr="00280A0C">
        <w:rPr>
          <w:rFonts w:eastAsiaTheme="minorHAnsi"/>
          <w:lang w:eastAsia="en-US"/>
        </w:rPr>
        <w:tab/>
        <w:t>1483</w:t>
      </w:r>
      <w:r w:rsidRPr="00280A0C">
        <w:rPr>
          <w:rFonts w:eastAsiaTheme="minorHAnsi"/>
          <w:lang w:eastAsia="en-US"/>
        </w:rPr>
        <w:tab/>
        <w:t xml:space="preserve">Thomas Cook of </w:t>
      </w:r>
      <w:proofErr w:type="spellStart"/>
      <w:proofErr w:type="gramStart"/>
      <w:r w:rsidRPr="00280A0C">
        <w:rPr>
          <w:rFonts w:eastAsiaTheme="minorHAnsi"/>
          <w:lang w:eastAsia="en-US"/>
        </w:rPr>
        <w:t>Witton</w:t>
      </w:r>
      <w:proofErr w:type="spellEnd"/>
      <w:r w:rsidRPr="00280A0C">
        <w:rPr>
          <w:rFonts w:eastAsiaTheme="minorHAnsi"/>
          <w:lang w:eastAsia="en-US"/>
        </w:rPr>
        <w:t>(</w:t>
      </w:r>
      <w:proofErr w:type="gramEnd"/>
      <w:r w:rsidRPr="00280A0C">
        <w:rPr>
          <w:rFonts w:eastAsiaTheme="minorHAnsi"/>
          <w:lang w:eastAsia="en-US"/>
        </w:rPr>
        <w:t xml:space="preserve">q.v.) and William Cook of </w:t>
      </w:r>
      <w:proofErr w:type="spellStart"/>
      <w:r w:rsidRPr="00280A0C">
        <w:rPr>
          <w:rFonts w:eastAsiaTheme="minorHAnsi"/>
          <w:lang w:eastAsia="en-US"/>
        </w:rPr>
        <w:t>Witton</w:t>
      </w:r>
      <w:proofErr w:type="spellEnd"/>
      <w:r w:rsidRPr="00280A0C">
        <w:rPr>
          <w:rFonts w:eastAsiaTheme="minorHAnsi"/>
          <w:lang w:eastAsia="en-US"/>
        </w:rPr>
        <w:t>(q.v.)</w:t>
      </w: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r w:rsidRPr="00280A0C">
        <w:rPr>
          <w:rFonts w:eastAsiaTheme="minorHAnsi"/>
          <w:lang w:eastAsia="en-US"/>
        </w:rPr>
        <w:tab/>
      </w:r>
      <w:r w:rsidRPr="00280A0C">
        <w:rPr>
          <w:rFonts w:eastAsiaTheme="minorHAnsi"/>
          <w:lang w:eastAsia="en-US"/>
        </w:rPr>
        <w:tab/>
      </w:r>
      <w:proofErr w:type="gramStart"/>
      <w:r w:rsidRPr="00280A0C">
        <w:rPr>
          <w:rFonts w:eastAsiaTheme="minorHAnsi"/>
          <w:lang w:eastAsia="en-US"/>
        </w:rPr>
        <w:t>brought</w:t>
      </w:r>
      <w:proofErr w:type="gramEnd"/>
      <w:r w:rsidRPr="00280A0C">
        <w:rPr>
          <w:rFonts w:eastAsiaTheme="minorHAnsi"/>
          <w:lang w:eastAsia="en-US"/>
        </w:rPr>
        <w:t xml:space="preserve"> a plaint of debt against him, William </w:t>
      </w:r>
      <w:proofErr w:type="spellStart"/>
      <w:r w:rsidRPr="00280A0C">
        <w:rPr>
          <w:rFonts w:eastAsiaTheme="minorHAnsi"/>
          <w:lang w:eastAsia="en-US"/>
        </w:rPr>
        <w:t>Gogy</w:t>
      </w:r>
      <w:proofErr w:type="spellEnd"/>
      <w:r w:rsidRPr="00280A0C">
        <w:rPr>
          <w:rFonts w:eastAsiaTheme="minorHAnsi"/>
          <w:lang w:eastAsia="en-US"/>
        </w:rPr>
        <w:t xml:space="preserve"> of Honing(q.v.) and</w:t>
      </w: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r w:rsidRPr="00280A0C">
        <w:rPr>
          <w:rFonts w:eastAsiaTheme="minorHAnsi"/>
          <w:lang w:eastAsia="en-US"/>
        </w:rPr>
        <w:tab/>
      </w:r>
      <w:r w:rsidRPr="00280A0C">
        <w:rPr>
          <w:rFonts w:eastAsiaTheme="minorHAnsi"/>
          <w:lang w:eastAsia="en-US"/>
        </w:rPr>
        <w:tab/>
        <w:t xml:space="preserve">John </w:t>
      </w:r>
      <w:proofErr w:type="spellStart"/>
      <w:r w:rsidRPr="00280A0C">
        <w:rPr>
          <w:rFonts w:eastAsiaTheme="minorHAnsi"/>
          <w:lang w:eastAsia="en-US"/>
        </w:rPr>
        <w:t>Ryall</w:t>
      </w:r>
      <w:proofErr w:type="spellEnd"/>
      <w:r w:rsidRPr="00280A0C">
        <w:rPr>
          <w:rFonts w:eastAsiaTheme="minorHAnsi"/>
          <w:lang w:eastAsia="en-US"/>
        </w:rPr>
        <w:t xml:space="preserve"> of </w:t>
      </w:r>
      <w:proofErr w:type="gramStart"/>
      <w:r w:rsidRPr="00280A0C">
        <w:rPr>
          <w:rFonts w:eastAsiaTheme="minorHAnsi"/>
          <w:lang w:eastAsia="en-US"/>
        </w:rPr>
        <w:t>Honing(</w:t>
      </w:r>
      <w:proofErr w:type="gramEnd"/>
      <w:r w:rsidRPr="00280A0C">
        <w:rPr>
          <w:rFonts w:eastAsiaTheme="minorHAnsi"/>
          <w:lang w:eastAsia="en-US"/>
        </w:rPr>
        <w:t xml:space="preserve">q.v.). </w:t>
      </w:r>
    </w:p>
    <w:p w:rsidR="00280A0C" w:rsidRPr="00280A0C" w:rsidRDefault="00280A0C" w:rsidP="00280A0C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  <w:r w:rsidRPr="00280A0C">
        <w:rPr>
          <w:rFonts w:eastAsiaTheme="minorHAnsi"/>
          <w:lang w:eastAsia="en-US"/>
        </w:rPr>
        <w:tab/>
      </w:r>
      <w:r w:rsidRPr="00280A0C">
        <w:rPr>
          <w:rFonts w:eastAsiaTheme="minorHAnsi"/>
          <w:lang w:eastAsia="en-US"/>
        </w:rPr>
        <w:tab/>
      </w:r>
      <w:r w:rsidRPr="00280A0C">
        <w:rPr>
          <w:rFonts w:eastAsiaTheme="minorHAnsi"/>
          <w:sz w:val="22"/>
          <w:szCs w:val="22"/>
          <w:lang w:eastAsia="en-US"/>
        </w:rPr>
        <w:t>(</w:t>
      </w:r>
      <w:hyperlink r:id="rId7" w:history="1">
        <w:r w:rsidRPr="00280A0C">
          <w:rPr>
            <w:rFonts w:eastAsiaTheme="minorHAnsi"/>
            <w:color w:val="0000FF"/>
            <w:sz w:val="22"/>
            <w:szCs w:val="22"/>
            <w:u w:val="single"/>
            <w:lang w:eastAsia="en-US"/>
          </w:rPr>
          <w:t>http://aalt.law.uh.edu/Indices/CP40Indices/CP40no885A/CP40no885APl.htm</w:t>
        </w:r>
      </w:hyperlink>
      <w:r w:rsidRPr="00280A0C">
        <w:rPr>
          <w:rFonts w:eastAsiaTheme="minorHAnsi"/>
          <w:color w:val="0000FF"/>
          <w:sz w:val="22"/>
          <w:szCs w:val="22"/>
          <w:u w:val="single"/>
          <w:lang w:eastAsia="en-US"/>
        </w:rPr>
        <w:t>)</w:t>
      </w:r>
    </w:p>
    <w:p w:rsidR="00280A0C" w:rsidRPr="00280A0C" w:rsidRDefault="00280A0C" w:rsidP="00280A0C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</w:p>
    <w:p w:rsidR="00280A0C" w:rsidRPr="00280A0C" w:rsidRDefault="00280A0C" w:rsidP="00280A0C">
      <w:pPr>
        <w:spacing w:after="0" w:line="240" w:lineRule="auto"/>
        <w:rPr>
          <w:rFonts w:eastAsiaTheme="minorHAnsi"/>
          <w:color w:val="0000FF"/>
          <w:u w:val="single"/>
          <w:lang w:eastAsia="en-US"/>
        </w:rPr>
      </w:pPr>
    </w:p>
    <w:p w:rsidR="00280A0C" w:rsidRPr="00280A0C" w:rsidRDefault="00280A0C" w:rsidP="00280A0C">
      <w:pPr>
        <w:spacing w:after="0" w:line="240" w:lineRule="auto"/>
        <w:rPr>
          <w:rFonts w:eastAsiaTheme="minorHAnsi"/>
          <w:lang w:eastAsia="en-US"/>
        </w:rPr>
      </w:pPr>
      <w:r w:rsidRPr="00280A0C">
        <w:rPr>
          <w:rFonts w:eastAsiaTheme="minorHAnsi"/>
          <w:lang w:eastAsia="en-US"/>
        </w:rPr>
        <w:t>15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0C" w:rsidRDefault="00280A0C" w:rsidP="00920DE3">
      <w:pPr>
        <w:spacing w:after="0" w:line="240" w:lineRule="auto"/>
      </w:pPr>
      <w:r>
        <w:separator/>
      </w:r>
    </w:p>
  </w:endnote>
  <w:endnote w:type="continuationSeparator" w:id="0">
    <w:p w:rsidR="00280A0C" w:rsidRDefault="00280A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0C" w:rsidRDefault="00280A0C" w:rsidP="00920DE3">
      <w:pPr>
        <w:spacing w:after="0" w:line="240" w:lineRule="auto"/>
      </w:pPr>
      <w:r>
        <w:separator/>
      </w:r>
    </w:p>
  </w:footnote>
  <w:footnote w:type="continuationSeparator" w:id="0">
    <w:p w:rsidR="00280A0C" w:rsidRDefault="00280A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0C"/>
    <w:rsid w:val="00120749"/>
    <w:rsid w:val="00280A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2014-02-01T19:18:00Z</dcterms:created>
  <dcterms:modified xsi:type="dcterms:W3CDTF">2014-02-01T19:19:00Z</dcterms:modified>
</cp:coreProperties>
</file>